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F71488" w:rsidTr="00F71488">
        <w:trPr>
          <w:trHeight w:val="1266"/>
        </w:trPr>
        <w:tc>
          <w:tcPr>
            <w:tcW w:w="3652" w:type="dxa"/>
            <w:hideMark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öддельнöй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» </w:t>
            </w:r>
          </w:p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öвет</w:t>
            </w:r>
            <w:proofErr w:type="spellEnd"/>
          </w:p>
        </w:tc>
        <w:tc>
          <w:tcPr>
            <w:tcW w:w="1701" w:type="dxa"/>
            <w:gridSpan w:val="2"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488" w:rsidRPr="00CB029D" w:rsidRDefault="00CB029D" w:rsidP="00CB0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B029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ПРОЕКТ</w:t>
            </w:r>
          </w:p>
        </w:tc>
        <w:tc>
          <w:tcPr>
            <w:tcW w:w="3544" w:type="dxa"/>
            <w:hideMark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Совет </w:t>
            </w:r>
          </w:p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Подъельск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71488" w:rsidTr="00F71488">
        <w:trPr>
          <w:cantSplit/>
          <w:trHeight w:val="685"/>
        </w:trPr>
        <w:tc>
          <w:tcPr>
            <w:tcW w:w="8897" w:type="dxa"/>
            <w:gridSpan w:val="4"/>
          </w:tcPr>
          <w:p w:rsidR="00F71488" w:rsidRDefault="00F7148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КЫВКÖРТÖД</w:t>
            </w:r>
          </w:p>
          <w:p w:rsidR="00F71488" w:rsidRDefault="00F71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71488" w:rsidTr="00F71488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F71488" w:rsidTr="00F71488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F71488" w:rsidRDefault="00F71488" w:rsidP="00B028D5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 от </w:t>
            </w:r>
            <w:r w:rsidR="00B028D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2021 года </w:t>
            </w:r>
          </w:p>
        </w:tc>
        <w:tc>
          <w:tcPr>
            <w:tcW w:w="4253" w:type="dxa"/>
            <w:gridSpan w:val="2"/>
            <w:hideMark/>
          </w:tcPr>
          <w:p w:rsidR="00F71488" w:rsidRDefault="00F71488" w:rsidP="00F7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IV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</w:p>
        </w:tc>
      </w:tr>
      <w:tr w:rsidR="00F71488" w:rsidTr="00F71488">
        <w:trPr>
          <w:cantSplit/>
          <w:trHeight w:val="373"/>
        </w:trPr>
        <w:tc>
          <w:tcPr>
            <w:tcW w:w="4644" w:type="dxa"/>
            <w:gridSpan w:val="2"/>
          </w:tcPr>
          <w:p w:rsidR="00F71488" w:rsidRDefault="00F714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</w:p>
        </w:tc>
      </w:tr>
      <w:tr w:rsidR="00F71488" w:rsidTr="00F71488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(Республика Коми,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Корткеросский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Подъельск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) </w:t>
            </w:r>
          </w:p>
        </w:tc>
      </w:tr>
    </w:tbl>
    <w:p w:rsidR="009F5999" w:rsidRPr="00A64CDD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9214"/>
        <w:gridCol w:w="236"/>
      </w:tblGrid>
      <w:tr w:rsidR="00F32B95" w:rsidRPr="00A956FE" w:rsidTr="00F32B95">
        <w:trPr>
          <w:trHeight w:val="509"/>
        </w:trPr>
        <w:tc>
          <w:tcPr>
            <w:tcW w:w="9214" w:type="dxa"/>
          </w:tcPr>
          <w:p w:rsidR="00F32B95" w:rsidRPr="00A956FE" w:rsidRDefault="00F32B95" w:rsidP="00F71488">
            <w:pPr>
              <w:pStyle w:val="a3"/>
              <w:shd w:val="clear" w:color="auto" w:fill="FFFFFF"/>
              <w:spacing w:before="0" w:beforeAutospacing="0" w:after="0" w:afterAutospacing="0"/>
              <w:ind w:right="-109"/>
              <w:jc w:val="center"/>
              <w:rPr>
                <w:b/>
                <w:sz w:val="28"/>
                <w:szCs w:val="28"/>
              </w:rPr>
            </w:pPr>
            <w:r w:rsidRPr="00A956F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порядке</w:t>
            </w:r>
            <w:r w:rsidRPr="00A956FE">
              <w:rPr>
                <w:b/>
                <w:sz w:val="28"/>
                <w:szCs w:val="28"/>
              </w:rPr>
              <w:t xml:space="preserve"> предоставления в прокуратуру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Корткеросского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A956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нормативных правовых актов </w:t>
            </w:r>
            <w:r w:rsidR="00812DE7">
              <w:rPr>
                <w:b/>
                <w:sz w:val="28"/>
                <w:szCs w:val="28"/>
              </w:rPr>
              <w:t>Совета</w:t>
            </w:r>
            <w:r>
              <w:rPr>
                <w:b/>
                <w:sz w:val="28"/>
                <w:szCs w:val="28"/>
              </w:rPr>
              <w:t xml:space="preserve"> муниципального образования сельского поселения «</w:t>
            </w:r>
            <w:proofErr w:type="spellStart"/>
            <w:r w:rsidR="00F71488">
              <w:rPr>
                <w:b/>
                <w:sz w:val="28"/>
                <w:szCs w:val="28"/>
              </w:rPr>
              <w:t>Подъельск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r w:rsidRPr="00A956FE">
              <w:rPr>
                <w:b/>
                <w:sz w:val="28"/>
                <w:szCs w:val="28"/>
              </w:rPr>
              <w:t xml:space="preserve">для проведения </w:t>
            </w:r>
            <w:r>
              <w:rPr>
                <w:b/>
                <w:sz w:val="28"/>
                <w:szCs w:val="28"/>
              </w:rPr>
              <w:t xml:space="preserve">правовой и </w:t>
            </w:r>
            <w:r w:rsidRPr="00A956FE">
              <w:rPr>
                <w:b/>
                <w:sz w:val="28"/>
                <w:szCs w:val="28"/>
              </w:rPr>
              <w:t>антикоррупционной экспертизы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A41CE">
              <w:rPr>
                <w:b/>
                <w:sz w:val="28"/>
                <w:szCs w:val="28"/>
              </w:rPr>
              <w:t xml:space="preserve">рассмотрения документов прокуратуры </w:t>
            </w:r>
            <w:proofErr w:type="spellStart"/>
            <w:r>
              <w:rPr>
                <w:b/>
                <w:sz w:val="28"/>
                <w:szCs w:val="28"/>
              </w:rPr>
              <w:t>Корткеросского</w:t>
            </w:r>
            <w:proofErr w:type="spellEnd"/>
            <w:r w:rsidRPr="006A41CE">
              <w:rPr>
                <w:b/>
                <w:sz w:val="28"/>
                <w:szCs w:val="28"/>
              </w:rPr>
              <w:t xml:space="preserve"> района в сфере нормотворческой деятельности</w:t>
            </w:r>
          </w:p>
        </w:tc>
        <w:tc>
          <w:tcPr>
            <w:tcW w:w="236" w:type="dxa"/>
          </w:tcPr>
          <w:p w:rsidR="00F32B95" w:rsidRPr="00A956FE" w:rsidRDefault="00F32B95" w:rsidP="00ED45E5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F32B95" w:rsidRPr="00A956FE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F32B95" w:rsidRPr="00B32D40" w:rsidRDefault="00F32B95" w:rsidP="00B32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4412863"/>
      <w:r w:rsidRPr="00B32D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17.01.1992 № 2202-1</w:t>
      </w:r>
      <w:r w:rsidR="00B32D40" w:rsidRPr="00B32D40">
        <w:rPr>
          <w:rFonts w:ascii="Times New Roman" w:hAnsi="Times New Roman" w:cs="Times New Roman"/>
          <w:sz w:val="28"/>
          <w:szCs w:val="28"/>
        </w:rPr>
        <w:t xml:space="preserve"> </w:t>
      </w:r>
      <w:r w:rsidRPr="00B32D40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B32D40">
        <w:rPr>
          <w:rFonts w:ascii="Times New Roman" w:hAnsi="Times New Roman" w:cs="Times New Roman"/>
          <w:sz w:val="28"/>
          <w:szCs w:val="28"/>
        </w:rPr>
        <w:t xml:space="preserve">прокуратуре Российской Федерации», Федеральным законом от 25.12.2008             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="005A5ED1" w:rsidRPr="00B32D4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B32D40" w:rsidRPr="00B32D40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Коми от 29.09.2008 № 82-РЗ «О противодействии коррупции в Республике Коми», </w:t>
      </w:r>
      <w:r w:rsidRPr="00B32D40">
        <w:rPr>
          <w:rFonts w:ascii="Times New Roman" w:hAnsi="Times New Roman" w:cs="Times New Roman"/>
          <w:sz w:val="28"/>
          <w:szCs w:val="28"/>
        </w:rPr>
        <w:t>руководствуясь</w:t>
      </w:r>
      <w:bookmarkEnd w:id="0"/>
      <w:r w:rsidRPr="00B32D40">
        <w:rPr>
          <w:rFonts w:ascii="Times New Roman" w:hAnsi="Times New Roman" w:cs="Times New Roman"/>
          <w:sz w:val="28"/>
          <w:szCs w:val="28"/>
        </w:rPr>
        <w:t xml:space="preserve"> Уставом муниципального</w:t>
      </w:r>
      <w:proofErr w:type="gramEnd"/>
      <w:r w:rsidRPr="00B32D40">
        <w:rPr>
          <w:rFonts w:ascii="Times New Roman" w:hAnsi="Times New Roman" w:cs="Times New Roman"/>
          <w:sz w:val="28"/>
          <w:szCs w:val="28"/>
        </w:rPr>
        <w:t xml:space="preserve"> образования сельского поселения </w:t>
      </w:r>
      <w:proofErr w:type="spellStart"/>
      <w:r w:rsidR="00F71488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B32D40">
        <w:rPr>
          <w:rFonts w:ascii="Times New Roman" w:hAnsi="Times New Roman" w:cs="Times New Roman"/>
          <w:sz w:val="28"/>
          <w:szCs w:val="28"/>
        </w:rPr>
        <w:t>»</w:t>
      </w:r>
      <w:r w:rsidR="00B32D40" w:rsidRPr="00B32D40">
        <w:rPr>
          <w:rFonts w:ascii="Times New Roman" w:hAnsi="Times New Roman" w:cs="Times New Roman"/>
          <w:sz w:val="28"/>
          <w:szCs w:val="28"/>
        </w:rPr>
        <w:t>,</w:t>
      </w:r>
    </w:p>
    <w:p w:rsidR="00F32B95" w:rsidRPr="008863D7" w:rsidRDefault="00F32B95" w:rsidP="00F32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2B95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ПОСТАНОВЛЯЮ:</w:t>
      </w:r>
    </w:p>
    <w:p w:rsidR="00B32D40" w:rsidRPr="008B625D" w:rsidRDefault="00B32D40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32B95" w:rsidRPr="007B5FC8" w:rsidRDefault="00F32B95" w:rsidP="00F32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Порядок </w:t>
      </w:r>
      <w:r w:rsidRPr="006A41CE">
        <w:rPr>
          <w:sz w:val="28"/>
          <w:szCs w:val="28"/>
        </w:rPr>
        <w:t xml:space="preserve">предоставления в прокуратуру </w:t>
      </w:r>
      <w:proofErr w:type="spellStart"/>
      <w:r w:rsidR="00B32D40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нормативных правовых актов </w:t>
      </w:r>
      <w:r w:rsidR="00812DE7">
        <w:rPr>
          <w:sz w:val="28"/>
          <w:szCs w:val="28"/>
        </w:rPr>
        <w:t xml:space="preserve">Совета </w:t>
      </w:r>
      <w:r w:rsidRPr="006A41CE">
        <w:rPr>
          <w:sz w:val="28"/>
          <w:szCs w:val="28"/>
        </w:rPr>
        <w:t>муниципального образования сельского поселения «</w:t>
      </w:r>
      <w:proofErr w:type="spellStart"/>
      <w:r w:rsidR="00F71488">
        <w:rPr>
          <w:sz w:val="28"/>
          <w:szCs w:val="28"/>
        </w:rPr>
        <w:t>Подъельск</w:t>
      </w:r>
      <w:proofErr w:type="spellEnd"/>
      <w:r w:rsidRPr="006A41CE">
        <w:rPr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="00B32D40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7B5FC8">
        <w:rPr>
          <w:sz w:val="28"/>
          <w:szCs w:val="28"/>
        </w:rPr>
        <w:t xml:space="preserve">. </w:t>
      </w:r>
    </w:p>
    <w:p w:rsidR="00F32B95" w:rsidRDefault="00F32B95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образования сельского поселения «</w:t>
      </w:r>
      <w:proofErr w:type="spellStart"/>
      <w:r w:rsidR="00F71488">
        <w:rPr>
          <w:rFonts w:ascii="Times New Roman" w:eastAsia="Times New Roman" w:hAnsi="Times New Roman" w:cs="Times New Roman"/>
          <w:sz w:val="28"/>
          <w:szCs w:val="28"/>
        </w:rPr>
        <w:t>Подъельск</w:t>
      </w:r>
      <w:proofErr w:type="spellEnd"/>
      <w:r w:rsidRPr="00C50FA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Pr="007B5FC8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F32B95" w:rsidRPr="007B5FC8" w:rsidRDefault="00F32B95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F32B95" w:rsidRDefault="00F32B95" w:rsidP="00F3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B95" w:rsidRPr="00F71488" w:rsidRDefault="00F32B95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4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7148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Pr="00F7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4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="00F71488" w:rsidRPr="00F71488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F71488" w:rsidRPr="00F71488">
        <w:rPr>
          <w:rFonts w:ascii="Times New Roman" w:hAnsi="Times New Roman" w:cs="Times New Roman"/>
          <w:b/>
          <w:sz w:val="28"/>
          <w:szCs w:val="28"/>
        </w:rPr>
        <w:t>Цывунин</w:t>
      </w:r>
      <w:proofErr w:type="spellEnd"/>
    </w:p>
    <w:p w:rsidR="00F32B95" w:rsidRPr="00A956FE" w:rsidRDefault="00F32B95" w:rsidP="00F71488">
      <w:pPr>
        <w:pStyle w:val="a3"/>
        <w:shd w:val="clear" w:color="auto" w:fill="FFFFFF"/>
        <w:tabs>
          <w:tab w:val="left" w:pos="8325"/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lastRenderedPageBreak/>
        <w:t xml:space="preserve">Приложение </w:t>
      </w:r>
    </w:p>
    <w:p w:rsidR="00F32B95" w:rsidRDefault="00F32B95" w:rsidP="00F32B9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</w:t>
      </w:r>
      <w:r w:rsidR="00812DE7">
        <w:rPr>
          <w:color w:val="333333"/>
          <w:sz w:val="28"/>
          <w:szCs w:val="28"/>
        </w:rPr>
        <w:t>решению Совета</w:t>
      </w:r>
      <w:r>
        <w:rPr>
          <w:color w:val="333333"/>
          <w:sz w:val="28"/>
          <w:szCs w:val="28"/>
        </w:rPr>
        <w:t xml:space="preserve"> </w:t>
      </w:r>
    </w:p>
    <w:p w:rsidR="00F32B95" w:rsidRPr="00A956FE" w:rsidRDefault="00F32B95" w:rsidP="00F7148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от </w:t>
      </w:r>
      <w:r w:rsidR="00B028D5">
        <w:rPr>
          <w:color w:val="333333"/>
          <w:sz w:val="28"/>
          <w:szCs w:val="28"/>
        </w:rPr>
        <w:t xml:space="preserve">          </w:t>
      </w:r>
      <w:bookmarkStart w:id="1" w:name="_GoBack"/>
      <w:bookmarkEnd w:id="1"/>
      <w:r>
        <w:rPr>
          <w:color w:val="333333"/>
          <w:sz w:val="28"/>
          <w:szCs w:val="28"/>
        </w:rPr>
        <w:t xml:space="preserve">№ __ </w:t>
      </w:r>
    </w:p>
    <w:p w:rsidR="00F32B95" w:rsidRPr="00A956FE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ПОРЯДОК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1CE">
        <w:rPr>
          <w:rStyle w:val="a4"/>
          <w:sz w:val="28"/>
          <w:szCs w:val="28"/>
        </w:rPr>
        <w:t xml:space="preserve">предоставления в прокуратуру </w:t>
      </w:r>
      <w:proofErr w:type="spellStart"/>
      <w:r w:rsidR="00B32D40">
        <w:rPr>
          <w:rStyle w:val="a4"/>
          <w:sz w:val="28"/>
          <w:szCs w:val="28"/>
        </w:rPr>
        <w:t>Корткеросского</w:t>
      </w:r>
      <w:proofErr w:type="spellEnd"/>
      <w:r w:rsidRPr="006A41CE">
        <w:rPr>
          <w:rStyle w:val="a4"/>
          <w:sz w:val="28"/>
          <w:szCs w:val="28"/>
        </w:rPr>
        <w:t xml:space="preserve"> района нормативных правовых актов </w:t>
      </w:r>
      <w:r w:rsidR="00812DE7">
        <w:rPr>
          <w:rStyle w:val="a4"/>
          <w:sz w:val="28"/>
          <w:szCs w:val="28"/>
        </w:rPr>
        <w:t>Совета</w:t>
      </w:r>
      <w:r w:rsidRPr="006A41CE">
        <w:rPr>
          <w:rStyle w:val="a4"/>
          <w:sz w:val="28"/>
          <w:szCs w:val="28"/>
        </w:rPr>
        <w:t xml:space="preserve"> муниципального образования сельского поселения «</w:t>
      </w:r>
      <w:proofErr w:type="spellStart"/>
      <w:r w:rsidR="00F71488">
        <w:rPr>
          <w:rStyle w:val="a4"/>
          <w:sz w:val="28"/>
          <w:szCs w:val="28"/>
        </w:rPr>
        <w:t>Подъльск</w:t>
      </w:r>
      <w:proofErr w:type="spellEnd"/>
      <w:r w:rsidRPr="006A41CE">
        <w:rPr>
          <w:rStyle w:val="a4"/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="00B32D40">
        <w:rPr>
          <w:rStyle w:val="a4"/>
          <w:sz w:val="28"/>
          <w:szCs w:val="28"/>
        </w:rPr>
        <w:t>Корткеросского</w:t>
      </w:r>
      <w:proofErr w:type="spellEnd"/>
      <w:r w:rsidRPr="006A41CE">
        <w:rPr>
          <w:rStyle w:val="a4"/>
          <w:sz w:val="28"/>
          <w:szCs w:val="28"/>
        </w:rPr>
        <w:t xml:space="preserve"> района в сфере нормотворческой деятельности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41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042C0F">
        <w:rPr>
          <w:sz w:val="28"/>
          <w:szCs w:val="28"/>
        </w:rPr>
        <w:t xml:space="preserve">Порядок предоставления в прокуратуру </w:t>
      </w:r>
      <w:proofErr w:type="spellStart"/>
      <w:r w:rsidR="00E46283">
        <w:rPr>
          <w:sz w:val="28"/>
          <w:szCs w:val="28"/>
        </w:rPr>
        <w:t>Корткеросского</w:t>
      </w:r>
      <w:proofErr w:type="spellEnd"/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района  (далее</w:t>
      </w:r>
      <w:r>
        <w:rPr>
          <w:sz w:val="28"/>
          <w:szCs w:val="28"/>
        </w:rPr>
        <w:t xml:space="preserve"> –</w:t>
      </w:r>
      <w:r w:rsidRPr="00042C0F">
        <w:rPr>
          <w:sz w:val="28"/>
          <w:szCs w:val="28"/>
        </w:rPr>
        <w:t xml:space="preserve"> Прокуратура) нормативных правовых </w:t>
      </w:r>
      <w:r w:rsidR="00B32D40">
        <w:rPr>
          <w:sz w:val="28"/>
          <w:szCs w:val="28"/>
        </w:rPr>
        <w:t>актов</w:t>
      </w:r>
      <w:r w:rsidR="00E46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НПА) </w:t>
      </w:r>
      <w:r w:rsidR="00812DE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муниципального образования сельского поселения «</w:t>
      </w:r>
      <w:proofErr w:type="spellStart"/>
      <w:r w:rsidR="00F71488"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 xml:space="preserve">» (далее – </w:t>
      </w:r>
      <w:r w:rsidR="00812DE7">
        <w:rPr>
          <w:sz w:val="28"/>
          <w:szCs w:val="28"/>
        </w:rPr>
        <w:t>Совет)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для проведения правовой и антикоррупционной экспертизы</w:t>
      </w:r>
      <w:r>
        <w:rPr>
          <w:sz w:val="28"/>
          <w:szCs w:val="28"/>
        </w:rPr>
        <w:t xml:space="preserve">, </w:t>
      </w:r>
      <w:r w:rsidRPr="006A41CE">
        <w:rPr>
          <w:sz w:val="28"/>
          <w:szCs w:val="28"/>
        </w:rPr>
        <w:t xml:space="preserve">рассмотрения документов прокуратуры </w:t>
      </w:r>
      <w:proofErr w:type="spellStart"/>
      <w:r w:rsidR="00E46283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042C0F">
        <w:rPr>
          <w:sz w:val="28"/>
          <w:szCs w:val="28"/>
        </w:rPr>
        <w:t xml:space="preserve"> разработан на основании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>
        <w:rPr>
          <w:sz w:val="28"/>
          <w:szCs w:val="28"/>
        </w:rPr>
        <w:t xml:space="preserve">рального закона от 25.12.2008 </w:t>
      </w:r>
      <w:r w:rsidRPr="00042C0F">
        <w:rPr>
          <w:sz w:val="28"/>
          <w:szCs w:val="28"/>
        </w:rPr>
        <w:t>№ 273-ФЗ «О против</w:t>
      </w:r>
      <w:r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3</w:t>
      </w:r>
      <w:proofErr w:type="gramEnd"/>
      <w:r w:rsidRPr="00042C0F">
        <w:rPr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Pr="00042C0F">
        <w:rPr>
          <w:rFonts w:eastAsiaTheme="minorHAnsi"/>
          <w:sz w:val="28"/>
          <w:szCs w:val="28"/>
          <w:lang w:eastAsia="en-US"/>
        </w:rPr>
        <w:t>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71A9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НПА </w:t>
      </w:r>
      <w:r w:rsidR="00812DE7">
        <w:rPr>
          <w:sz w:val="28"/>
          <w:szCs w:val="28"/>
        </w:rPr>
        <w:t>Совета</w:t>
      </w:r>
      <w:r w:rsidRPr="009471A9">
        <w:rPr>
          <w:sz w:val="28"/>
          <w:szCs w:val="28"/>
        </w:rPr>
        <w:t xml:space="preserve"> </w:t>
      </w:r>
      <w:r w:rsidRPr="006A41CE">
        <w:rPr>
          <w:sz w:val="28"/>
          <w:szCs w:val="28"/>
        </w:rPr>
        <w:t>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коррупциогенных факторов и соблюдения правил юридической техники</w:t>
      </w:r>
      <w:r>
        <w:rPr>
          <w:sz w:val="28"/>
          <w:szCs w:val="28"/>
        </w:rPr>
        <w:t>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2DE7">
        <w:rPr>
          <w:sz w:val="28"/>
          <w:szCs w:val="28"/>
        </w:rPr>
        <w:t>Совет</w:t>
      </w:r>
      <w:r w:rsidRPr="00930BBA">
        <w:rPr>
          <w:sz w:val="28"/>
          <w:szCs w:val="28"/>
        </w:rPr>
        <w:t xml:space="preserve"> обеспечивает </w:t>
      </w:r>
      <w:r>
        <w:rPr>
          <w:sz w:val="28"/>
          <w:szCs w:val="28"/>
        </w:rPr>
        <w:t xml:space="preserve">направление </w:t>
      </w:r>
      <w:r w:rsidRPr="00930BBA">
        <w:rPr>
          <w:sz w:val="28"/>
          <w:szCs w:val="28"/>
        </w:rPr>
        <w:t>в Прокуратуру НПА в течение 7 (семи) календарных дней с момента их принятия (издания).</w:t>
      </w:r>
    </w:p>
    <w:p w:rsidR="00F32B95" w:rsidRPr="00E46283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 xml:space="preserve">4. НПА и направляются в Прокуратуру на бумажном носителе с сопроводительным письмом за подписью уполномоченного лица </w:t>
      </w:r>
      <w:r w:rsidR="00812DE7">
        <w:rPr>
          <w:sz w:val="28"/>
          <w:szCs w:val="28"/>
        </w:rPr>
        <w:t>Совета</w:t>
      </w:r>
      <w:r w:rsidRPr="00E46283">
        <w:rPr>
          <w:sz w:val="28"/>
          <w:szCs w:val="28"/>
        </w:rPr>
        <w:t xml:space="preserve">. В случае наличия технической возможности направляются в Прокуратуру в форме электронного документа на адрес электронный почты Прокуратуры: </w:t>
      </w:r>
      <w:proofErr w:type="spellStart"/>
      <w:r w:rsidR="00E46283" w:rsidRPr="00E46283">
        <w:rPr>
          <w:sz w:val="28"/>
          <w:szCs w:val="28"/>
          <w:lang w:val="en-US"/>
        </w:rPr>
        <w:t>kortkeros</w:t>
      </w:r>
      <w:proofErr w:type="spellEnd"/>
      <w:r w:rsidR="00E46283" w:rsidRPr="00E46283">
        <w:rPr>
          <w:sz w:val="28"/>
          <w:szCs w:val="28"/>
        </w:rPr>
        <w:t>@</w:t>
      </w:r>
      <w:proofErr w:type="spellStart"/>
      <w:r w:rsidR="00E46283" w:rsidRPr="00E46283">
        <w:rPr>
          <w:sz w:val="28"/>
          <w:szCs w:val="28"/>
          <w:lang w:val="en-US"/>
        </w:rPr>
        <w:t>prockomi</w:t>
      </w:r>
      <w:proofErr w:type="spellEnd"/>
      <w:r w:rsidR="00E46283" w:rsidRPr="00E46283">
        <w:rPr>
          <w:sz w:val="28"/>
          <w:szCs w:val="28"/>
        </w:rPr>
        <w:t>.</w:t>
      </w:r>
      <w:proofErr w:type="spellStart"/>
      <w:r w:rsidR="00E46283" w:rsidRPr="00E46283">
        <w:rPr>
          <w:sz w:val="28"/>
          <w:szCs w:val="28"/>
          <w:lang w:val="en-US"/>
        </w:rPr>
        <w:t>ru</w:t>
      </w:r>
      <w:proofErr w:type="spellEnd"/>
    </w:p>
    <w:p w:rsidR="00F32B95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>5</w:t>
      </w:r>
      <w:r w:rsidR="00F32B95">
        <w:rPr>
          <w:sz w:val="28"/>
          <w:szCs w:val="28"/>
        </w:rPr>
        <w:t xml:space="preserve">. </w:t>
      </w:r>
      <w:r w:rsidR="00812DE7">
        <w:rPr>
          <w:sz w:val="28"/>
          <w:szCs w:val="28"/>
        </w:rPr>
        <w:t>Председатель Совета</w:t>
      </w:r>
      <w:r w:rsidR="00F32B95" w:rsidRPr="00E3301E">
        <w:rPr>
          <w:sz w:val="28"/>
          <w:szCs w:val="28"/>
        </w:rPr>
        <w:t xml:space="preserve"> своим распоряжением назначает</w:t>
      </w:r>
      <w:r w:rsidR="00F32B95">
        <w:rPr>
          <w:sz w:val="28"/>
          <w:szCs w:val="28"/>
        </w:rPr>
        <w:t xml:space="preserve"> </w:t>
      </w:r>
      <w:r w:rsidR="00F32B95" w:rsidRPr="00E3301E">
        <w:rPr>
          <w:sz w:val="28"/>
          <w:szCs w:val="28"/>
        </w:rPr>
        <w:t>должностное лицо, ответственное за предоставление в Прокуратуру НПА.</w:t>
      </w:r>
    </w:p>
    <w:p w:rsidR="00F32B95" w:rsidRPr="00E3301E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01E">
        <w:rPr>
          <w:sz w:val="28"/>
          <w:szCs w:val="28"/>
        </w:rPr>
        <w:t xml:space="preserve">На ответственное должностное лицо </w:t>
      </w:r>
      <w:r w:rsidR="00812DE7">
        <w:rPr>
          <w:sz w:val="28"/>
          <w:szCs w:val="28"/>
        </w:rPr>
        <w:t>Совета</w:t>
      </w:r>
      <w:r w:rsidRPr="00E3301E">
        <w:rPr>
          <w:sz w:val="28"/>
          <w:szCs w:val="28"/>
        </w:rPr>
        <w:t xml:space="preserve"> возлагается обязанность по ведению учета всех </w:t>
      </w:r>
      <w:r w:rsidR="00812DE7">
        <w:rPr>
          <w:sz w:val="28"/>
          <w:szCs w:val="28"/>
        </w:rPr>
        <w:t xml:space="preserve">НПА, </w:t>
      </w:r>
      <w:r w:rsidRPr="00E3301E">
        <w:rPr>
          <w:sz w:val="28"/>
          <w:szCs w:val="28"/>
        </w:rPr>
        <w:t xml:space="preserve">направленных в Прокуратуру. Ответственным должностным лицом </w:t>
      </w:r>
      <w:r w:rsidR="00812DE7">
        <w:rPr>
          <w:sz w:val="28"/>
          <w:szCs w:val="28"/>
        </w:rPr>
        <w:t>Совета</w:t>
      </w:r>
      <w:r w:rsidRPr="00E3301E">
        <w:rPr>
          <w:sz w:val="28"/>
          <w:szCs w:val="28"/>
        </w:rPr>
        <w:t xml:space="preserve"> на бумажном носителе ведутся реестры, где отражаются все направленные в Прокуратуру НПА.   </w:t>
      </w:r>
    </w:p>
    <w:p w:rsidR="00F32B95" w:rsidRPr="002509F9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B95">
        <w:rPr>
          <w:sz w:val="28"/>
          <w:szCs w:val="28"/>
        </w:rPr>
        <w:t xml:space="preserve">. </w:t>
      </w:r>
      <w:r w:rsidR="00F32B95" w:rsidRPr="006A41CE">
        <w:rPr>
          <w:sz w:val="28"/>
          <w:szCs w:val="28"/>
        </w:rPr>
        <w:t xml:space="preserve"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коррупциогенных факторов, уполномоченное </w:t>
      </w:r>
      <w:r w:rsidR="00812DE7">
        <w:rPr>
          <w:sz w:val="28"/>
          <w:szCs w:val="28"/>
        </w:rPr>
        <w:t>председателем Совета</w:t>
      </w:r>
      <w:r w:rsidR="00F32B95">
        <w:rPr>
          <w:sz w:val="28"/>
          <w:szCs w:val="28"/>
        </w:rPr>
        <w:t xml:space="preserve"> </w:t>
      </w:r>
      <w:r w:rsidR="00F32B95" w:rsidRPr="006A41CE">
        <w:rPr>
          <w:sz w:val="28"/>
          <w:szCs w:val="28"/>
        </w:rPr>
        <w:t xml:space="preserve">должностное лицо в соответствии с компетенцией </w:t>
      </w:r>
      <w:r>
        <w:rPr>
          <w:sz w:val="28"/>
          <w:szCs w:val="28"/>
        </w:rPr>
        <w:t>готовит</w:t>
      </w:r>
      <w:r w:rsidR="00F32B95" w:rsidRPr="006A41CE">
        <w:rPr>
          <w:sz w:val="28"/>
          <w:szCs w:val="28"/>
        </w:rPr>
        <w:t xml:space="preserve"> все необходимые документы для их рассмотрения, заблаговременно направляет извещение в </w:t>
      </w:r>
      <w:r w:rsidR="00F32B95" w:rsidRPr="006A41CE">
        <w:rPr>
          <w:sz w:val="28"/>
          <w:szCs w:val="28"/>
        </w:rPr>
        <w:lastRenderedPageBreak/>
        <w:t>Прокуратуру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:rsidR="00F32B95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F32B95">
        <w:rPr>
          <w:sz w:val="28"/>
          <w:szCs w:val="28"/>
        </w:rPr>
        <w:t xml:space="preserve">. </w:t>
      </w:r>
      <w:r w:rsidR="00F32B95" w:rsidRPr="002509F9"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 w:rsidR="00F32B95" w:rsidRPr="002509F9">
        <w:rPr>
          <w:rFonts w:eastAsiaTheme="minorHAnsi"/>
          <w:sz w:val="28"/>
          <w:szCs w:val="28"/>
          <w:lang w:eastAsia="en-US"/>
        </w:rPr>
        <w:t>2202-I «</w:t>
      </w:r>
      <w:r w:rsidR="00F32B95" w:rsidRPr="00D02621">
        <w:rPr>
          <w:rFonts w:eastAsiaTheme="minorHAnsi"/>
          <w:sz w:val="28"/>
          <w:szCs w:val="28"/>
          <w:lang w:eastAsia="en-US"/>
        </w:rPr>
        <w:t>О п</w:t>
      </w:r>
      <w:r w:rsidR="00F32B95" w:rsidRPr="002509F9">
        <w:rPr>
          <w:rFonts w:eastAsiaTheme="minorHAnsi"/>
          <w:sz w:val="28"/>
          <w:szCs w:val="28"/>
          <w:lang w:eastAsia="en-US"/>
        </w:rPr>
        <w:t xml:space="preserve">рокуратуре Российской Федерации», подлежит рассмотрению </w:t>
      </w:r>
      <w:r w:rsidR="00812DE7">
        <w:rPr>
          <w:rFonts w:eastAsiaTheme="minorHAnsi"/>
          <w:sz w:val="28"/>
          <w:szCs w:val="28"/>
          <w:lang w:eastAsia="en-US"/>
        </w:rPr>
        <w:t>Советом</w:t>
      </w:r>
      <w:r w:rsidR="00F32B95" w:rsidRPr="002509F9">
        <w:rPr>
          <w:rFonts w:eastAsiaTheme="minorHAnsi"/>
          <w:sz w:val="28"/>
          <w:szCs w:val="28"/>
          <w:lang w:eastAsia="en-US"/>
        </w:rPr>
        <w:t xml:space="preserve"> </w:t>
      </w:r>
      <w:r w:rsidR="00812DE7">
        <w:rPr>
          <w:rFonts w:eastAsiaTheme="minorHAnsi"/>
          <w:sz w:val="28"/>
          <w:szCs w:val="28"/>
          <w:lang w:eastAsia="en-US"/>
        </w:rPr>
        <w:t>на ближайшем его заседании</w:t>
      </w:r>
      <w:r w:rsidR="00F32B95" w:rsidRPr="002509F9">
        <w:rPr>
          <w:rFonts w:eastAsiaTheme="minorHAnsi"/>
          <w:sz w:val="28"/>
          <w:szCs w:val="28"/>
          <w:lang w:eastAsia="en-US"/>
        </w:rPr>
        <w:t>. По результатам рассмотрения предложения в Прокуратуру направляется письменный ответ с приложением НПА.</w:t>
      </w:r>
    </w:p>
    <w:p w:rsidR="00F32B95" w:rsidRPr="006A41CE" w:rsidRDefault="003B39A2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2B95" w:rsidRPr="006A41CE">
        <w:rPr>
          <w:sz w:val="28"/>
          <w:szCs w:val="28"/>
        </w:rPr>
        <w:t>. Ежемесячно, не позднее 3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Акт сверки должен содержать сведения о периоде, за который проводится сверка, о количеств</w:t>
      </w:r>
      <w:r w:rsidR="00E46283">
        <w:rPr>
          <w:sz w:val="28"/>
          <w:szCs w:val="28"/>
        </w:rPr>
        <w:t>е и</w:t>
      </w:r>
      <w:r w:rsidRPr="006A41CE">
        <w:rPr>
          <w:sz w:val="28"/>
          <w:szCs w:val="28"/>
        </w:rPr>
        <w:t xml:space="preserve"> направленных в Прокуратуру НПА </w:t>
      </w:r>
      <w:r w:rsidR="00E46283">
        <w:rPr>
          <w:sz w:val="28"/>
          <w:szCs w:val="28"/>
        </w:rPr>
        <w:t xml:space="preserve">с указанием наименования НПА </w:t>
      </w:r>
      <w:r w:rsidRPr="006A41CE">
        <w:rPr>
          <w:sz w:val="28"/>
          <w:szCs w:val="28"/>
        </w:rPr>
        <w:t>(раздельно), подпись ответственного лица.</w:t>
      </w:r>
    </w:p>
    <w:p w:rsidR="009F5999" w:rsidRPr="00F41148" w:rsidRDefault="009F5999" w:rsidP="00F32B95">
      <w:pPr>
        <w:spacing w:after="0" w:line="240" w:lineRule="auto"/>
        <w:jc w:val="center"/>
        <w:rPr>
          <w:sz w:val="28"/>
          <w:szCs w:val="28"/>
        </w:rPr>
      </w:pPr>
    </w:p>
    <w:sectPr w:rsidR="009F5999" w:rsidRPr="00F41148" w:rsidSect="00F71488">
      <w:head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00" w:rsidRDefault="00667800" w:rsidP="00DB3BDD">
      <w:pPr>
        <w:spacing w:after="0" w:line="240" w:lineRule="auto"/>
      </w:pPr>
      <w:r>
        <w:separator/>
      </w:r>
    </w:p>
  </w:endnote>
  <w:endnote w:type="continuationSeparator" w:id="0">
    <w:p w:rsidR="00667800" w:rsidRDefault="00667800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00" w:rsidRDefault="00667800" w:rsidP="00DB3BDD">
      <w:pPr>
        <w:spacing w:after="0" w:line="240" w:lineRule="auto"/>
      </w:pPr>
      <w:r>
        <w:separator/>
      </w:r>
    </w:p>
  </w:footnote>
  <w:footnote w:type="continuationSeparator" w:id="0">
    <w:p w:rsidR="00667800" w:rsidRDefault="00667800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54172"/>
    <w:rsid w:val="001602FF"/>
    <w:rsid w:val="00185CDE"/>
    <w:rsid w:val="001A1621"/>
    <w:rsid w:val="00200C53"/>
    <w:rsid w:val="00224E81"/>
    <w:rsid w:val="00236E24"/>
    <w:rsid w:val="002509F9"/>
    <w:rsid w:val="002608E5"/>
    <w:rsid w:val="00280F92"/>
    <w:rsid w:val="00293621"/>
    <w:rsid w:val="002B5214"/>
    <w:rsid w:val="002D391F"/>
    <w:rsid w:val="002F3258"/>
    <w:rsid w:val="002F3B64"/>
    <w:rsid w:val="002F4EC5"/>
    <w:rsid w:val="00326FC6"/>
    <w:rsid w:val="00391669"/>
    <w:rsid w:val="003A5C48"/>
    <w:rsid w:val="003A70FA"/>
    <w:rsid w:val="003B39A2"/>
    <w:rsid w:val="004420C0"/>
    <w:rsid w:val="00492827"/>
    <w:rsid w:val="004D46DF"/>
    <w:rsid w:val="004E3FA6"/>
    <w:rsid w:val="005021DE"/>
    <w:rsid w:val="00547361"/>
    <w:rsid w:val="00567A33"/>
    <w:rsid w:val="00580295"/>
    <w:rsid w:val="00594B11"/>
    <w:rsid w:val="005A5ED1"/>
    <w:rsid w:val="005F7E82"/>
    <w:rsid w:val="00603BE3"/>
    <w:rsid w:val="00640B3C"/>
    <w:rsid w:val="00667800"/>
    <w:rsid w:val="00681902"/>
    <w:rsid w:val="00696946"/>
    <w:rsid w:val="006B3580"/>
    <w:rsid w:val="006E3477"/>
    <w:rsid w:val="00701D5E"/>
    <w:rsid w:val="0077258B"/>
    <w:rsid w:val="007771BF"/>
    <w:rsid w:val="00780DD4"/>
    <w:rsid w:val="00796D0C"/>
    <w:rsid w:val="007B5FC8"/>
    <w:rsid w:val="007E43D0"/>
    <w:rsid w:val="00800270"/>
    <w:rsid w:val="00812DE7"/>
    <w:rsid w:val="008339AD"/>
    <w:rsid w:val="008863D7"/>
    <w:rsid w:val="008B409C"/>
    <w:rsid w:val="008B625D"/>
    <w:rsid w:val="00902388"/>
    <w:rsid w:val="0091428E"/>
    <w:rsid w:val="00914E49"/>
    <w:rsid w:val="00930BBA"/>
    <w:rsid w:val="009446FC"/>
    <w:rsid w:val="009471A9"/>
    <w:rsid w:val="009752BF"/>
    <w:rsid w:val="00982D72"/>
    <w:rsid w:val="009D7B61"/>
    <w:rsid w:val="009F082F"/>
    <w:rsid w:val="009F5999"/>
    <w:rsid w:val="00A24392"/>
    <w:rsid w:val="00A94582"/>
    <w:rsid w:val="00AB0069"/>
    <w:rsid w:val="00AD1AC2"/>
    <w:rsid w:val="00B028D5"/>
    <w:rsid w:val="00B32D40"/>
    <w:rsid w:val="00B428CF"/>
    <w:rsid w:val="00B67139"/>
    <w:rsid w:val="00BB470E"/>
    <w:rsid w:val="00BB4CF9"/>
    <w:rsid w:val="00BC652C"/>
    <w:rsid w:val="00C33921"/>
    <w:rsid w:val="00C8179A"/>
    <w:rsid w:val="00C842AE"/>
    <w:rsid w:val="00CB029D"/>
    <w:rsid w:val="00D02621"/>
    <w:rsid w:val="00D25432"/>
    <w:rsid w:val="00D33484"/>
    <w:rsid w:val="00D477A1"/>
    <w:rsid w:val="00D8415E"/>
    <w:rsid w:val="00DB3BDD"/>
    <w:rsid w:val="00DF7E11"/>
    <w:rsid w:val="00E3301E"/>
    <w:rsid w:val="00E435CE"/>
    <w:rsid w:val="00E46283"/>
    <w:rsid w:val="00E66273"/>
    <w:rsid w:val="00E83073"/>
    <w:rsid w:val="00EA1DC1"/>
    <w:rsid w:val="00ED14DD"/>
    <w:rsid w:val="00EE351A"/>
    <w:rsid w:val="00F32B95"/>
    <w:rsid w:val="00F41148"/>
    <w:rsid w:val="00F47F84"/>
    <w:rsid w:val="00F71488"/>
    <w:rsid w:val="00F81A8D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4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4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Бедная Настя</cp:lastModifiedBy>
  <cp:revision>11</cp:revision>
  <cp:lastPrinted>2021-06-03T11:31:00Z</cp:lastPrinted>
  <dcterms:created xsi:type="dcterms:W3CDTF">2021-04-01T12:43:00Z</dcterms:created>
  <dcterms:modified xsi:type="dcterms:W3CDTF">2021-06-04T09:43:00Z</dcterms:modified>
</cp:coreProperties>
</file>