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EE" w:rsidRPr="009B08C7" w:rsidRDefault="00607EEE" w:rsidP="009B0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08C7">
        <w:rPr>
          <w:rFonts w:ascii="Times New Roman" w:hAnsi="Times New Roman" w:cs="Times New Roman"/>
          <w:b/>
          <w:bCs/>
          <w:sz w:val="28"/>
          <w:szCs w:val="28"/>
        </w:rPr>
        <w:t>Бруцеллез</w:t>
      </w:r>
    </w:p>
    <w:p w:rsidR="00BD4401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Бруцеллез (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Brucellosis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>) – инфекционная, преимущественно хронически протекающая болезнь</w:t>
      </w:r>
      <w:r w:rsidR="00BD4401" w:rsidRPr="009B08C7">
        <w:rPr>
          <w:rFonts w:ascii="Times New Roman" w:hAnsi="Times New Roman" w:cs="Times New Roman"/>
          <w:bCs/>
          <w:sz w:val="28"/>
          <w:szCs w:val="28"/>
        </w:rPr>
        <w:t xml:space="preserve"> животных и человека, сопровождающаяся лихорадкой, поражением сосудистой, нервной и других систем и особенно часто опорно-двигательного аппарата.</w:t>
      </w:r>
    </w:p>
    <w:p w:rsidR="00110E45" w:rsidRPr="009B08C7" w:rsidRDefault="00110E45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К бруцеллезу восприимчивы крупный рогатый скот, овцы, козы, свиньи, олени, маралы, яки, буйволы, лошади, верблюды, собаки, кошки, зайцы, сайгаки, лисицы, грызуны, дикие кабаны.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обладают высокой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инвазивностью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>, могут проникать через неповрежденные слизистые покровы, относятся к внутриклеточным паразитам, но могут также находиться вне клетки.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малоустойчивы к высокой темп</w:t>
      </w:r>
      <w:r w:rsidR="009B08C7">
        <w:rPr>
          <w:rFonts w:ascii="Times New Roman" w:hAnsi="Times New Roman" w:cs="Times New Roman"/>
          <w:sz w:val="28"/>
          <w:szCs w:val="28"/>
        </w:rPr>
        <w:t xml:space="preserve">ературе. В жидкой среде при +60℃ </w:t>
      </w:r>
      <w:r w:rsidRPr="009B08C7">
        <w:rPr>
          <w:rFonts w:ascii="Times New Roman" w:hAnsi="Times New Roman" w:cs="Times New Roman"/>
          <w:sz w:val="28"/>
          <w:szCs w:val="28"/>
        </w:rPr>
        <w:t xml:space="preserve">они погибают через 30 минут, при +80-85 </w:t>
      </w:r>
      <w:r w:rsidR="009B08C7" w:rsidRPr="009B08C7">
        <w:rPr>
          <w:rFonts w:ascii="Times New Roman" w:hAnsi="Times New Roman" w:cs="Times New Roman"/>
          <w:sz w:val="28"/>
          <w:szCs w:val="28"/>
        </w:rPr>
        <w:t>℃</w:t>
      </w:r>
      <w:r w:rsidR="009B08C7">
        <w:rPr>
          <w:rFonts w:ascii="Times New Roman" w:hAnsi="Times New Roman" w:cs="Times New Roman"/>
          <w:sz w:val="28"/>
          <w:szCs w:val="28"/>
        </w:rPr>
        <w:t xml:space="preserve"> </w:t>
      </w:r>
      <w:r w:rsidRPr="009B08C7">
        <w:rPr>
          <w:rFonts w:ascii="Times New Roman" w:hAnsi="Times New Roman" w:cs="Times New Roman"/>
          <w:sz w:val="28"/>
          <w:szCs w:val="28"/>
        </w:rPr>
        <w:t xml:space="preserve">- через 5 минут, </w:t>
      </w:r>
      <w:r w:rsidR="009B08C7">
        <w:rPr>
          <w:rFonts w:ascii="Times New Roman" w:hAnsi="Times New Roman" w:cs="Times New Roman"/>
          <w:sz w:val="28"/>
          <w:szCs w:val="28"/>
        </w:rPr>
        <w:t>п</w:t>
      </w:r>
      <w:r w:rsidRPr="009B08C7">
        <w:rPr>
          <w:rFonts w:ascii="Times New Roman" w:hAnsi="Times New Roman" w:cs="Times New Roman"/>
          <w:sz w:val="28"/>
          <w:szCs w:val="28"/>
        </w:rPr>
        <w:t xml:space="preserve">ри кипячении моментально. Под действием прямых солнечных лучей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гибнут через 4-5 часов, в почве сохраняют жизнеспособность до 100 дней, в воде - до 114 дней. Длительно сохраняются в пищевых продуктах. Обладают большой устойчивостью к воздействиям низких температур.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Возбудитель бруцеллеза весьма чувствителен к различным дезинфицирующим веществам: 2% раствор карболовой кислоты, 3%- ра</w:t>
      </w:r>
      <w:r w:rsidR="009B08C7">
        <w:rPr>
          <w:rFonts w:ascii="Times New Roman" w:hAnsi="Times New Roman" w:cs="Times New Roman"/>
          <w:sz w:val="28"/>
          <w:szCs w:val="28"/>
        </w:rPr>
        <w:t>створ креолина и лизола, 0,2-1%</w:t>
      </w:r>
      <w:r w:rsidRPr="009B08C7">
        <w:rPr>
          <w:rFonts w:ascii="Times New Roman" w:hAnsi="Times New Roman" w:cs="Times New Roman"/>
          <w:sz w:val="28"/>
          <w:szCs w:val="28"/>
        </w:rPr>
        <w:t xml:space="preserve"> раствор хлорной извести и хлорамина убивают их в течение нескольких минут.</w:t>
      </w:r>
    </w:p>
    <w:p w:rsidR="00110E45" w:rsidRDefault="00110E45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Источник возбудителя инфекции – больные бруцеллезом животные. Особенно опасны они в период выраженных симптомов болезни.</w:t>
      </w:r>
      <w:r w:rsidR="00D4730B" w:rsidRPr="00D4730B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 w:rsidR="00D4730B">
        <w:rPr>
          <w:rFonts w:ascii="Arial" w:hAnsi="Arial" w:cs="Arial"/>
          <w:color w:val="666666"/>
          <w:sz w:val="26"/>
          <w:szCs w:val="26"/>
          <w:shd w:val="clear" w:color="auto" w:fill="FFFFFF"/>
        </w:rPr>
        <w:t>П</w:t>
      </w:r>
      <w:r w:rsidR="00D4730B">
        <w:rPr>
          <w:rFonts w:ascii="Times New Roman" w:hAnsi="Times New Roman" w:cs="Times New Roman"/>
          <w:sz w:val="28"/>
          <w:szCs w:val="28"/>
        </w:rPr>
        <w:t>ередача</w:t>
      </w:r>
      <w:r w:rsidR="00D4730B" w:rsidRPr="00D4730B">
        <w:rPr>
          <w:rFonts w:ascii="Times New Roman" w:hAnsi="Times New Roman" w:cs="Times New Roman"/>
          <w:sz w:val="28"/>
          <w:szCs w:val="28"/>
        </w:rPr>
        <w:t xml:space="preserve"> </w:t>
      </w:r>
      <w:r w:rsidR="00D4730B">
        <w:rPr>
          <w:rFonts w:ascii="Times New Roman" w:hAnsi="Times New Roman" w:cs="Times New Roman"/>
          <w:sz w:val="28"/>
          <w:szCs w:val="28"/>
        </w:rPr>
        <w:t xml:space="preserve">возбудителя осуществляется </w:t>
      </w:r>
      <w:r w:rsidR="00D4730B" w:rsidRPr="00D4730B">
        <w:rPr>
          <w:rFonts w:ascii="Times New Roman" w:hAnsi="Times New Roman" w:cs="Times New Roman"/>
          <w:sz w:val="28"/>
          <w:szCs w:val="28"/>
        </w:rPr>
        <w:t>контактны</w:t>
      </w:r>
      <w:r w:rsidR="00D4730B">
        <w:rPr>
          <w:rFonts w:ascii="Times New Roman" w:hAnsi="Times New Roman" w:cs="Times New Roman"/>
          <w:sz w:val="28"/>
          <w:szCs w:val="28"/>
        </w:rPr>
        <w:t xml:space="preserve">м (при контакте с больным животным, через предметы ухода, корма, подстилки, вода, почва, спецодежда) </w:t>
      </w:r>
      <w:r w:rsidR="00D4730B" w:rsidRPr="00D4730B">
        <w:rPr>
          <w:rFonts w:ascii="Times New Roman" w:hAnsi="Times New Roman" w:cs="Times New Roman"/>
          <w:sz w:val="28"/>
          <w:szCs w:val="28"/>
        </w:rPr>
        <w:t>и алиментарны</w:t>
      </w:r>
      <w:r w:rsidR="00D4730B">
        <w:rPr>
          <w:rFonts w:ascii="Times New Roman" w:hAnsi="Times New Roman" w:cs="Times New Roman"/>
          <w:sz w:val="28"/>
          <w:szCs w:val="28"/>
        </w:rPr>
        <w:t>м путями (инфицированные продукты)</w:t>
      </w:r>
      <w:r w:rsidR="00D4730B" w:rsidRPr="00D4730B">
        <w:rPr>
          <w:rFonts w:ascii="Times New Roman" w:hAnsi="Times New Roman" w:cs="Times New Roman"/>
          <w:sz w:val="28"/>
          <w:szCs w:val="28"/>
        </w:rPr>
        <w:t>.</w:t>
      </w:r>
    </w:p>
    <w:p w:rsidR="005E5FD9" w:rsidRDefault="00110E45" w:rsidP="005E5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45">
        <w:rPr>
          <w:rFonts w:ascii="Times New Roman" w:hAnsi="Times New Roman" w:cs="Times New Roman"/>
          <w:i/>
          <w:sz w:val="28"/>
          <w:szCs w:val="28"/>
          <w:u w:val="single"/>
        </w:rPr>
        <w:t>Клиническое течение бруцеллеза у животных.</w:t>
      </w:r>
      <w:r w:rsidRPr="009B08C7">
        <w:rPr>
          <w:rFonts w:ascii="Times New Roman" w:hAnsi="Times New Roman" w:cs="Times New Roman"/>
          <w:sz w:val="28"/>
          <w:szCs w:val="28"/>
        </w:rPr>
        <w:t xml:space="preserve"> Основным признаком является аборт, который сопровождается массовым и длительным выделением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с абортированным плодом, околоплодными водами, плацентой, выделениями из половых и родовых органов.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выделяются больными животными также с мочой и молоком. Инфицируются кожные покровы животных, стойла, подстилка, остатки корма, предметы ухода, помещения, а также пастбища и места водопоя. Помимо абортов бруцеллез у животных может сопровождаться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орхитами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>, бурситами, эндометритами, маститами. Он может протекать также в скрытой форме и обнаруживаться лишь при специальном обследовании.</w:t>
      </w:r>
      <w:r w:rsidR="005E5FD9" w:rsidRPr="005E5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 xml:space="preserve"> животны</w:t>
      </w:r>
      <w:r w:rsidRPr="009B08C7">
        <w:rPr>
          <w:rFonts w:ascii="Times New Roman" w:hAnsi="Times New Roman" w:cs="Times New Roman"/>
          <w:sz w:val="28"/>
          <w:szCs w:val="28"/>
        </w:rPr>
        <w:t>х, больны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08C7">
        <w:rPr>
          <w:rFonts w:ascii="Times New Roman" w:hAnsi="Times New Roman" w:cs="Times New Roman"/>
          <w:sz w:val="28"/>
          <w:szCs w:val="28"/>
        </w:rPr>
        <w:t xml:space="preserve"> бруцеллезом</w:t>
      </w:r>
      <w:r w:rsidR="00D4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проводится</w:t>
      </w:r>
      <w:r w:rsidRPr="009B08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животные</w:t>
      </w:r>
      <w:r w:rsidRPr="009B08C7">
        <w:rPr>
          <w:rFonts w:ascii="Times New Roman" w:hAnsi="Times New Roman" w:cs="Times New Roman"/>
          <w:sz w:val="28"/>
          <w:szCs w:val="28"/>
        </w:rPr>
        <w:t xml:space="preserve"> подлежат убою. 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>Пути заражения человека бруцеллезом разнообразны. Заражение происходит преимущественно контактным (с больными животными или сырьем и продуктами животного происхождения) или алиментарным путем.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 xml:space="preserve">Эпидемическое значение пищевых продуктов и сырья животного происхождения определяется массивностью обсеменения, видом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, их </w:t>
      </w:r>
      <w:r w:rsidRPr="009B08C7">
        <w:rPr>
          <w:rFonts w:ascii="Times New Roman" w:hAnsi="Times New Roman" w:cs="Times New Roman"/>
          <w:sz w:val="28"/>
          <w:szCs w:val="28"/>
        </w:rPr>
        <w:lastRenderedPageBreak/>
        <w:t xml:space="preserve">вирулентностью, длительностью их сохранения. Так, в молоке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сохраняются до 10 и более дней, брынзе - до 45 дней, во внутренних органах, костях, мышцах и лимфатических узлах инфицированных туш - более одного месяца, в шерсти - до 3 месяцев.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E45">
        <w:rPr>
          <w:rFonts w:ascii="Times New Roman" w:hAnsi="Times New Roman" w:cs="Times New Roman"/>
          <w:i/>
          <w:sz w:val="28"/>
          <w:szCs w:val="28"/>
          <w:u w:val="single"/>
        </w:rPr>
        <w:t>Бруцеллез человека - тяжелое заболевание</w:t>
      </w:r>
      <w:r w:rsidRPr="00110E4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B08C7">
        <w:rPr>
          <w:rFonts w:ascii="Times New Roman" w:hAnsi="Times New Roman" w:cs="Times New Roman"/>
          <w:sz w:val="28"/>
          <w:szCs w:val="28"/>
        </w:rPr>
        <w:t xml:space="preserve"> Инкубационный период равен 1-2 неделям, а иногда затягивается до 2-х месяцев. Это зависит от количества попавших микробов, их вирулентности и сопротивляемости организма.</w:t>
      </w:r>
    </w:p>
    <w:p w:rsidR="00607EEE" w:rsidRPr="009B08C7" w:rsidRDefault="00607EEE" w:rsidP="00110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8C7">
        <w:rPr>
          <w:rFonts w:ascii="Times New Roman" w:hAnsi="Times New Roman" w:cs="Times New Roman"/>
          <w:sz w:val="28"/>
          <w:szCs w:val="28"/>
        </w:rPr>
        <w:t xml:space="preserve">После инкубационного периода клиника бруцеллеза у человека проявляется в форме острого заболевания с выраженной лихорадочной реакцией (до 39-40 град. С) в течение 3-7 дней и более. Повышение температуры сопровождается ознобом и обильным потоотделением. При раннем применении антибактериальной терапии может наступить полное выздоровление. Однако чаще происходит дальнейшее прогрессирование клинических проявлений в виде рецидивирующего бруцеллеза или активного хронического процесса с поражением </w:t>
      </w:r>
      <w:proofErr w:type="spellStart"/>
      <w:r w:rsidRPr="009B08C7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9B08C7">
        <w:rPr>
          <w:rFonts w:ascii="Times New Roman" w:hAnsi="Times New Roman" w:cs="Times New Roman"/>
          <w:sz w:val="28"/>
          <w:szCs w:val="28"/>
        </w:rPr>
        <w:t xml:space="preserve"> - двигательного аппарата, нервной, мочеполовой и сердечно - сосудистой систем.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/>
          <w:bCs/>
          <w:sz w:val="28"/>
          <w:szCs w:val="28"/>
        </w:rPr>
        <w:t>Для предупреждения заболевания бруцеллезом необходимо:</w:t>
      </w:r>
    </w:p>
    <w:p w:rsidR="005E5FD9" w:rsidRPr="001777DE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7DE">
        <w:rPr>
          <w:rFonts w:ascii="Times New Roman" w:hAnsi="Times New Roman" w:cs="Times New Roman"/>
          <w:bCs/>
          <w:i/>
          <w:iCs/>
          <w:sz w:val="28"/>
          <w:szCs w:val="28"/>
        </w:rPr>
        <w:t>лицам, содержащим скот в частных подворьях: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проводить регистрацию животных в ветеринарном учреждении, получить регистрационный номер в форме бирки;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покупку, продажу, сдачу на убой, выгон, размещение на пастбище и все другие перемещения проводить только с разрешения государственной ветеринарной службы;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E5FD9">
        <w:rPr>
          <w:rFonts w:ascii="Times New Roman" w:hAnsi="Times New Roman" w:cs="Times New Roman"/>
          <w:bCs/>
          <w:sz w:val="28"/>
          <w:szCs w:val="28"/>
        </w:rPr>
        <w:t>карантинировать</w:t>
      </w:r>
      <w:proofErr w:type="spellEnd"/>
      <w:r w:rsidRPr="005E5FD9">
        <w:rPr>
          <w:rFonts w:ascii="Times New Roman" w:hAnsi="Times New Roman" w:cs="Times New Roman"/>
          <w:bCs/>
          <w:sz w:val="28"/>
          <w:szCs w:val="28"/>
        </w:rPr>
        <w:t xml:space="preserve"> в течение 30 дней вновь приобретенных животных </w:t>
      </w:r>
      <w:r w:rsidR="001777DE">
        <w:rPr>
          <w:rFonts w:ascii="Times New Roman" w:hAnsi="Times New Roman" w:cs="Times New Roman"/>
          <w:bCs/>
          <w:sz w:val="28"/>
          <w:szCs w:val="28"/>
        </w:rPr>
        <w:t>с целью проведения</w:t>
      </w:r>
      <w:r w:rsidRPr="005E5FD9">
        <w:rPr>
          <w:rFonts w:ascii="Times New Roman" w:hAnsi="Times New Roman" w:cs="Times New Roman"/>
          <w:bCs/>
          <w:sz w:val="28"/>
          <w:szCs w:val="28"/>
        </w:rPr>
        <w:t xml:space="preserve"> ветеринарных исследований и обработок;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77DE">
        <w:rPr>
          <w:rFonts w:ascii="Times New Roman" w:hAnsi="Times New Roman" w:cs="Times New Roman"/>
          <w:bCs/>
          <w:sz w:val="28"/>
          <w:szCs w:val="28"/>
        </w:rPr>
        <w:t>допускать ветеринарных специалистов для проведения</w:t>
      </w:r>
      <w:r w:rsidRPr="005E5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7DE">
        <w:rPr>
          <w:rFonts w:ascii="Times New Roman" w:hAnsi="Times New Roman" w:cs="Times New Roman"/>
          <w:bCs/>
          <w:sz w:val="28"/>
          <w:szCs w:val="28"/>
        </w:rPr>
        <w:t>клинического осмотра и отбора проб крови</w:t>
      </w:r>
      <w:r w:rsidRPr="005E5FD9">
        <w:rPr>
          <w:rFonts w:ascii="Times New Roman" w:hAnsi="Times New Roman" w:cs="Times New Roman"/>
          <w:bCs/>
          <w:sz w:val="28"/>
          <w:szCs w:val="28"/>
        </w:rPr>
        <w:t>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строго соблюдать рекомендации ветеринарной службы по содержанию скота.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i/>
          <w:iCs/>
          <w:sz w:val="28"/>
          <w:szCs w:val="28"/>
        </w:rPr>
        <w:t>населению: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 xml:space="preserve">- приобретать продукты строго в установленных местах (рынки, магазины, </w:t>
      </w:r>
      <w:proofErr w:type="spellStart"/>
      <w:r w:rsidRPr="005E5FD9">
        <w:rPr>
          <w:rFonts w:ascii="Times New Roman" w:hAnsi="Times New Roman" w:cs="Times New Roman"/>
          <w:bCs/>
          <w:sz w:val="28"/>
          <w:szCs w:val="28"/>
        </w:rPr>
        <w:t>минимаркеты</w:t>
      </w:r>
      <w:proofErr w:type="spellEnd"/>
      <w:r w:rsidRPr="005E5FD9">
        <w:rPr>
          <w:rFonts w:ascii="Times New Roman" w:hAnsi="Times New Roman" w:cs="Times New Roman"/>
          <w:bCs/>
          <w:sz w:val="28"/>
          <w:szCs w:val="28"/>
        </w:rPr>
        <w:t xml:space="preserve"> и т.д.); не допускать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употребление сырого молока без обеззараживания (кипячения);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- при приготовлении мяса - готовить не большими кусками, с проведением термической обработки не менее часа.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/>
          <w:bCs/>
          <w:sz w:val="28"/>
          <w:szCs w:val="28"/>
        </w:rPr>
        <w:t>Соблюдение указанных рекомендаций позволит предотвратить заражение бруцеллезом!</w:t>
      </w:r>
    </w:p>
    <w:p w:rsidR="005E5FD9" w:rsidRPr="005E5FD9" w:rsidRDefault="005E5FD9" w:rsidP="005E5FD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>В случае выявления клинических признаков</w:t>
      </w:r>
      <w:r w:rsidR="001777DE">
        <w:rPr>
          <w:rFonts w:ascii="Times New Roman" w:hAnsi="Times New Roman" w:cs="Times New Roman"/>
          <w:bCs/>
          <w:sz w:val="28"/>
          <w:szCs w:val="28"/>
        </w:rPr>
        <w:t xml:space="preserve"> у животных</w:t>
      </w:r>
      <w:r w:rsidRPr="005E5FD9">
        <w:rPr>
          <w:rFonts w:ascii="Times New Roman" w:hAnsi="Times New Roman" w:cs="Times New Roman"/>
          <w:bCs/>
          <w:sz w:val="28"/>
          <w:szCs w:val="28"/>
        </w:rPr>
        <w:t xml:space="preserve"> или подозрени</w:t>
      </w:r>
      <w:r w:rsidR="001777D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5E5FD9">
        <w:rPr>
          <w:rFonts w:ascii="Times New Roman" w:hAnsi="Times New Roman" w:cs="Times New Roman"/>
          <w:bCs/>
          <w:sz w:val="28"/>
          <w:szCs w:val="28"/>
        </w:rPr>
        <w:t>на бруцеллез убедит</w:t>
      </w:r>
      <w:r w:rsidR="001777DE">
        <w:rPr>
          <w:rFonts w:ascii="Times New Roman" w:hAnsi="Times New Roman" w:cs="Times New Roman"/>
          <w:bCs/>
          <w:sz w:val="28"/>
          <w:szCs w:val="28"/>
        </w:rPr>
        <w:t>ельно просим в течение 24 часов</w:t>
      </w:r>
      <w:r w:rsidRPr="005E5FD9">
        <w:rPr>
          <w:rFonts w:ascii="Times New Roman" w:hAnsi="Times New Roman" w:cs="Times New Roman"/>
          <w:bCs/>
          <w:sz w:val="28"/>
          <w:szCs w:val="28"/>
        </w:rPr>
        <w:t xml:space="preserve"> любым доступным способом сообщить:</w:t>
      </w:r>
    </w:p>
    <w:p w:rsidR="00110E45" w:rsidRPr="00EE7233" w:rsidRDefault="005E5FD9" w:rsidP="00EE723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F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E5FD9">
        <w:rPr>
          <w:rFonts w:ascii="Times New Roman" w:hAnsi="Times New Roman" w:cs="Times New Roman"/>
          <w:b/>
          <w:bCs/>
          <w:sz w:val="28"/>
          <w:szCs w:val="28"/>
        </w:rPr>
        <w:t>ГБУ РК «Управление ветеринарии Республики Коми»</w:t>
      </w:r>
      <w:r w:rsidRPr="005E5FD9">
        <w:rPr>
          <w:rFonts w:ascii="Times New Roman" w:hAnsi="Times New Roman" w:cs="Times New Roman"/>
          <w:bCs/>
          <w:sz w:val="28"/>
          <w:szCs w:val="28"/>
        </w:rPr>
        <w:t>: г. Сыктывкар, ул. Колхозная, д. 45; тел. (8212)</w:t>
      </w:r>
      <w:r w:rsidR="00177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FD9">
        <w:rPr>
          <w:rFonts w:ascii="Times New Roman" w:hAnsi="Times New Roman" w:cs="Times New Roman"/>
          <w:bCs/>
          <w:sz w:val="28"/>
          <w:szCs w:val="28"/>
        </w:rPr>
        <w:t xml:space="preserve">28-64-28 </w:t>
      </w:r>
    </w:p>
    <w:sectPr w:rsidR="00110E45" w:rsidRPr="00EE7233" w:rsidSect="00EE7233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FA"/>
    <w:rsid w:val="00110E45"/>
    <w:rsid w:val="001777DE"/>
    <w:rsid w:val="005E5FD9"/>
    <w:rsid w:val="00607EEE"/>
    <w:rsid w:val="009A4995"/>
    <w:rsid w:val="009B08C7"/>
    <w:rsid w:val="00AF4592"/>
    <w:rsid w:val="00BD4401"/>
    <w:rsid w:val="00C70CFA"/>
    <w:rsid w:val="00D4730B"/>
    <w:rsid w:val="00EE723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Дина Николаевна</dc:creator>
  <cp:lastModifiedBy>User</cp:lastModifiedBy>
  <cp:revision>2</cp:revision>
  <dcterms:created xsi:type="dcterms:W3CDTF">2023-06-14T08:39:00Z</dcterms:created>
  <dcterms:modified xsi:type="dcterms:W3CDTF">2023-06-14T08:39:00Z</dcterms:modified>
</cp:coreProperties>
</file>