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1701"/>
        <w:gridCol w:w="4115"/>
      </w:tblGrid>
      <w:tr w:rsidR="00A1713F" w:rsidRPr="00ED5ECF" w:rsidTr="00581E9F">
        <w:trPr>
          <w:trHeight w:val="1266"/>
        </w:trPr>
        <w:tc>
          <w:tcPr>
            <w:tcW w:w="3652" w:type="dxa"/>
          </w:tcPr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ED5ECF">
              <w:rPr>
                <w:b/>
                <w:sz w:val="28"/>
                <w:szCs w:val="28"/>
              </w:rPr>
              <w:t>П</w:t>
            </w:r>
            <w:proofErr w:type="gramEnd"/>
            <w:r w:rsidRPr="00ED5ECF">
              <w:rPr>
                <w:b/>
                <w:sz w:val="28"/>
                <w:szCs w:val="28"/>
              </w:rPr>
              <w:t>öддельнöй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» </w:t>
            </w:r>
          </w:p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D5ECF">
              <w:rPr>
                <w:b/>
                <w:sz w:val="28"/>
                <w:szCs w:val="28"/>
              </w:rPr>
              <w:t>сикт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D5ECF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ED5ECF">
              <w:rPr>
                <w:b/>
                <w:sz w:val="28"/>
                <w:szCs w:val="28"/>
              </w:rPr>
              <w:t xml:space="preserve">      администрация</w:t>
            </w:r>
          </w:p>
        </w:tc>
        <w:tc>
          <w:tcPr>
            <w:tcW w:w="1701" w:type="dxa"/>
          </w:tcPr>
          <w:p w:rsidR="00A1713F" w:rsidRPr="00ED5ECF" w:rsidRDefault="00A1713F" w:rsidP="00581E9F">
            <w:pPr>
              <w:jc w:val="center"/>
              <w:rPr>
                <w:sz w:val="28"/>
                <w:szCs w:val="28"/>
              </w:rPr>
            </w:pPr>
            <w:r w:rsidRPr="00ED5ECF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56210169" r:id="rId7"/>
              </w:object>
            </w:r>
          </w:p>
          <w:p w:rsidR="00A1713F" w:rsidRPr="00ED5ECF" w:rsidRDefault="00A1713F" w:rsidP="00581E9F">
            <w:pPr>
              <w:rPr>
                <w:sz w:val="28"/>
                <w:szCs w:val="28"/>
              </w:rPr>
            </w:pPr>
          </w:p>
        </w:tc>
        <w:tc>
          <w:tcPr>
            <w:tcW w:w="4115" w:type="dxa"/>
          </w:tcPr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 xml:space="preserve">Администрация </w:t>
            </w:r>
          </w:p>
          <w:p w:rsidR="00A1713F" w:rsidRPr="00ED5ECF" w:rsidRDefault="00A1713F" w:rsidP="00581E9F">
            <w:pPr>
              <w:jc w:val="center"/>
              <w:rPr>
                <w:b/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сельского поселения</w:t>
            </w:r>
          </w:p>
          <w:p w:rsidR="00A1713F" w:rsidRPr="00ED5ECF" w:rsidRDefault="00A1713F" w:rsidP="00581E9F">
            <w:pPr>
              <w:jc w:val="center"/>
              <w:rPr>
                <w:sz w:val="28"/>
                <w:szCs w:val="28"/>
              </w:rPr>
            </w:pPr>
            <w:r w:rsidRPr="00ED5ECF">
              <w:rPr>
                <w:b/>
                <w:sz w:val="28"/>
                <w:szCs w:val="28"/>
              </w:rPr>
              <w:t>«</w:t>
            </w:r>
            <w:proofErr w:type="spellStart"/>
            <w:r w:rsidRPr="00ED5ECF">
              <w:rPr>
                <w:b/>
                <w:sz w:val="28"/>
                <w:szCs w:val="28"/>
              </w:rPr>
              <w:t>Подъельск</w:t>
            </w:r>
            <w:proofErr w:type="spellEnd"/>
            <w:r w:rsidRPr="00ED5ECF">
              <w:rPr>
                <w:b/>
                <w:sz w:val="28"/>
                <w:szCs w:val="28"/>
              </w:rPr>
              <w:t>»</w:t>
            </w:r>
          </w:p>
        </w:tc>
      </w:tr>
    </w:tbl>
    <w:p w:rsidR="00A1713F" w:rsidRDefault="00A1713F" w:rsidP="00A1713F">
      <w:pPr>
        <w:rPr>
          <w:b/>
          <w:sz w:val="28"/>
        </w:rPr>
      </w:pPr>
    </w:p>
    <w:p w:rsidR="00A1713F" w:rsidRDefault="00A1713F" w:rsidP="00A1713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ШУÖМ</w:t>
      </w:r>
      <w:proofErr w:type="gramEnd"/>
    </w:p>
    <w:p w:rsidR="00A1713F" w:rsidRDefault="00A1713F" w:rsidP="00A1713F">
      <w:pPr>
        <w:rPr>
          <w:b/>
          <w:sz w:val="28"/>
        </w:rPr>
      </w:pPr>
    </w:p>
    <w:p w:rsidR="00A1713F" w:rsidRDefault="00A1713F" w:rsidP="00A171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 </w:t>
      </w:r>
    </w:p>
    <w:p w:rsidR="00A1713F" w:rsidRDefault="00A1713F" w:rsidP="00A1713F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1713F" w:rsidTr="00581E9F">
        <w:tc>
          <w:tcPr>
            <w:tcW w:w="4261" w:type="dxa"/>
          </w:tcPr>
          <w:p w:rsidR="00A1713F" w:rsidRDefault="00E32D54" w:rsidP="00581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14 сентября</w:t>
            </w:r>
            <w:r w:rsidR="00A1713F">
              <w:rPr>
                <w:b/>
                <w:sz w:val="28"/>
                <w:szCs w:val="28"/>
              </w:rPr>
              <w:t xml:space="preserve">  2023 года</w:t>
            </w:r>
          </w:p>
        </w:tc>
        <w:tc>
          <w:tcPr>
            <w:tcW w:w="5207" w:type="dxa"/>
          </w:tcPr>
          <w:p w:rsidR="00A1713F" w:rsidRDefault="00A1713F" w:rsidP="00DD03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E32D54">
              <w:rPr>
                <w:b/>
                <w:sz w:val="28"/>
                <w:szCs w:val="28"/>
              </w:rPr>
              <w:t xml:space="preserve">                             № 28</w:t>
            </w:r>
          </w:p>
        </w:tc>
      </w:tr>
    </w:tbl>
    <w:p w:rsidR="00A1713F" w:rsidRDefault="00A1713F" w:rsidP="00A1713F">
      <w:pPr>
        <w:rPr>
          <w:sz w:val="28"/>
        </w:rPr>
      </w:pPr>
    </w:p>
    <w:p w:rsidR="00A1713F" w:rsidRDefault="00A1713F" w:rsidP="00A1713F">
      <w:pPr>
        <w:ind w:left="708" w:firstLine="708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(Республика Коми, </w:t>
      </w:r>
      <w:proofErr w:type="spellStart"/>
      <w:r>
        <w:rPr>
          <w:sz w:val="28"/>
        </w:rPr>
        <w:t>Корткеросский</w:t>
      </w:r>
      <w:proofErr w:type="spellEnd"/>
      <w:r>
        <w:rPr>
          <w:sz w:val="28"/>
        </w:rPr>
        <w:t xml:space="preserve">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одъельск</w:t>
      </w:r>
      <w:proofErr w:type="spellEnd"/>
      <w:r>
        <w:rPr>
          <w:sz w:val="28"/>
        </w:rPr>
        <w:t>)</w:t>
      </w:r>
    </w:p>
    <w:p w:rsidR="00A1713F" w:rsidRDefault="00A1713F" w:rsidP="00A1713F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1713F" w:rsidRDefault="00A1713F" w:rsidP="00A1713F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 xml:space="preserve"> Об утверждении перечня должностных лиц администрации сельского поселения «</w:t>
      </w:r>
      <w:proofErr w:type="spellStart"/>
      <w:r>
        <w:rPr>
          <w:b/>
          <w:sz w:val="28"/>
          <w:szCs w:val="28"/>
          <w:lang w:eastAsia="en-US" w:bidi="en-US"/>
        </w:rPr>
        <w:t>Подъельск</w:t>
      </w:r>
      <w:proofErr w:type="spellEnd"/>
      <w:r>
        <w:rPr>
          <w:b/>
          <w:sz w:val="28"/>
          <w:szCs w:val="28"/>
          <w:lang w:eastAsia="en-US" w:bidi="en-US"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>
        <w:rPr>
          <w:b/>
          <w:sz w:val="28"/>
          <w:szCs w:val="28"/>
          <w:lang w:eastAsia="en-US" w:bidi="en-US"/>
        </w:rPr>
        <w:t>Подъельск</w:t>
      </w:r>
      <w:proofErr w:type="spellEnd"/>
      <w:r>
        <w:rPr>
          <w:b/>
          <w:sz w:val="28"/>
          <w:szCs w:val="28"/>
          <w:lang w:eastAsia="en-US" w:bidi="en-US"/>
        </w:rPr>
        <w:t>»</w:t>
      </w:r>
    </w:p>
    <w:p w:rsidR="00E32D54" w:rsidRPr="00E32D54" w:rsidRDefault="00E32D54" w:rsidP="00E32D54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color w:val="000000"/>
          <w:kern w:val="3"/>
          <w:lang w:eastAsia="en-US" w:bidi="en-US"/>
        </w:rPr>
      </w:pPr>
    </w:p>
    <w:p w:rsidR="00E32D54" w:rsidRPr="00E32D54" w:rsidRDefault="00E32D54" w:rsidP="00E32D54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Руководствуясь Кодексом Российской Федерации об административных правонарушениях, частью 2 статьи 16 Закона Республики Коми от 30.12.2003 № 95-РЗ «Об административной ответственности в Республике Коми», статьями 2, 3 Закона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Коми», администраци</w:t>
      </w:r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я сельского поселения «</w:t>
      </w:r>
      <w:proofErr w:type="spellStart"/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Подъельск</w:t>
      </w:r>
      <w:proofErr w:type="spellEnd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»,</w:t>
      </w:r>
    </w:p>
    <w:p w:rsidR="00E32D54" w:rsidRPr="00E32D54" w:rsidRDefault="00E32D54" w:rsidP="00E32D54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</w:p>
    <w:p w:rsidR="00E32D54" w:rsidRPr="00E32D54" w:rsidRDefault="00E32D54" w:rsidP="00E32D54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Tahoma"/>
          <w:b/>
          <w:color w:val="000000"/>
          <w:kern w:val="3"/>
          <w:sz w:val="28"/>
          <w:szCs w:val="28"/>
          <w:lang w:eastAsia="en-US" w:bidi="en-US"/>
        </w:rPr>
      </w:pPr>
      <w:r w:rsidRPr="00E32D54">
        <w:rPr>
          <w:b/>
          <w:sz w:val="28"/>
          <w:szCs w:val="28"/>
        </w:rPr>
        <w:t>ПОСТАНОВЛЯЕТ:</w:t>
      </w:r>
    </w:p>
    <w:p w:rsidR="00E32D54" w:rsidRPr="00E32D54" w:rsidRDefault="00E32D54" w:rsidP="00E32D54">
      <w:pPr>
        <w:jc w:val="both"/>
        <w:rPr>
          <w:sz w:val="26"/>
          <w:szCs w:val="26"/>
        </w:rPr>
      </w:pPr>
      <w:r w:rsidRPr="00E32D54">
        <w:rPr>
          <w:sz w:val="28"/>
          <w:szCs w:val="28"/>
        </w:rPr>
        <w:t xml:space="preserve"> </w:t>
      </w:r>
    </w:p>
    <w:p w:rsidR="00E32D54" w:rsidRDefault="00E32D54" w:rsidP="00E32D54">
      <w:pPr>
        <w:ind w:firstLine="709"/>
        <w:jc w:val="both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1. Утвердить перечень должностных лиц администраци</w:t>
      </w:r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и сельского поселения «</w:t>
      </w:r>
      <w:proofErr w:type="spellStart"/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Подъельск</w:t>
      </w:r>
      <w:proofErr w:type="spellEnd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», уполномоченных составлять протоколы об административных правонарушениях на территории сельского поселения «Богородск» согласно приложению. </w:t>
      </w:r>
    </w:p>
    <w:p w:rsidR="00E32D54" w:rsidRPr="00E32D54" w:rsidRDefault="00E32D54" w:rsidP="00E32D54">
      <w:pPr>
        <w:ind w:firstLine="709"/>
        <w:jc w:val="both"/>
        <w:rPr>
          <w:sz w:val="28"/>
          <w:szCs w:val="28"/>
        </w:rPr>
      </w:pPr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2. Постановление администрации СП «</w:t>
      </w:r>
      <w:proofErr w:type="spellStart"/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Подъельск</w:t>
      </w:r>
      <w:proofErr w:type="spellEnd"/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 от 23.06.2023 года № 13 «</w:t>
      </w:r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Об утверждении перечня должностных лиц администрации сельского поселения «</w:t>
      </w:r>
      <w:proofErr w:type="spellStart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Подъельск</w:t>
      </w:r>
      <w:proofErr w:type="spellEnd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Подъельск</w:t>
      </w:r>
      <w:proofErr w:type="spellEnd"/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  отменить.</w:t>
      </w:r>
    </w:p>
    <w:p w:rsidR="00E32D54" w:rsidRPr="00E32D54" w:rsidRDefault="00E32D54" w:rsidP="00E32D54">
      <w:pPr>
        <w:widowControl w:val="0"/>
        <w:suppressAutoHyphens/>
        <w:autoSpaceDN w:val="0"/>
        <w:ind w:firstLine="709"/>
        <w:jc w:val="both"/>
        <w:textAlignment w:val="baseline"/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</w:pPr>
      <w:r w:rsidRPr="00E32D54">
        <w:rPr>
          <w:rFonts w:eastAsia="Arial Unicode MS" w:cs="Tahoma"/>
          <w:color w:val="000000"/>
          <w:kern w:val="3"/>
          <w:sz w:val="28"/>
          <w:szCs w:val="28"/>
          <w:lang w:eastAsia="en-US" w:bidi="en-US"/>
        </w:rPr>
        <w:t xml:space="preserve">2. Настоящее постановление вступает в силу со дня обнародования.  </w:t>
      </w:r>
    </w:p>
    <w:p w:rsidR="00E32D54" w:rsidRPr="00E32D54" w:rsidRDefault="00E32D54" w:rsidP="00E32D54">
      <w:pPr>
        <w:autoSpaceDN w:val="0"/>
        <w:spacing w:line="288" w:lineRule="auto"/>
      </w:pPr>
    </w:p>
    <w:p w:rsidR="00E32D54" w:rsidRPr="00E32D54" w:rsidRDefault="00E32D54" w:rsidP="00E32D54">
      <w:pPr>
        <w:ind w:firstLine="709"/>
        <w:jc w:val="both"/>
        <w:rPr>
          <w:sz w:val="28"/>
          <w:szCs w:val="28"/>
        </w:rPr>
      </w:pPr>
    </w:p>
    <w:p w:rsidR="00E32D54" w:rsidRDefault="00E32D54" w:rsidP="00A1713F">
      <w:pPr>
        <w:pStyle w:val="a3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A1713F" w:rsidRPr="006B559C" w:rsidRDefault="00E32D54" w:rsidP="00A1713F">
      <w:pPr>
        <w:tabs>
          <w:tab w:val="left" w:pos="426"/>
        </w:tabs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</w:t>
      </w:r>
      <w:r w:rsidR="00A1713F" w:rsidRPr="006B559C">
        <w:rPr>
          <w:b/>
          <w:sz w:val="28"/>
          <w:szCs w:val="28"/>
          <w:lang w:eastAsia="en-US"/>
        </w:rPr>
        <w:t xml:space="preserve">Глава сельского поселения             </w:t>
      </w:r>
      <w:r w:rsidR="00A1713F">
        <w:rPr>
          <w:b/>
          <w:sz w:val="28"/>
          <w:szCs w:val="28"/>
          <w:lang w:eastAsia="en-US"/>
        </w:rPr>
        <w:t xml:space="preserve">      </w:t>
      </w:r>
      <w:r w:rsidR="00A1713F" w:rsidRPr="006B559C">
        <w:rPr>
          <w:b/>
          <w:sz w:val="28"/>
          <w:szCs w:val="28"/>
          <w:lang w:eastAsia="en-US"/>
        </w:rPr>
        <w:t xml:space="preserve">                     </w:t>
      </w:r>
      <w:r w:rsidR="00DD0305">
        <w:rPr>
          <w:b/>
          <w:sz w:val="28"/>
          <w:szCs w:val="28"/>
          <w:lang w:eastAsia="en-US"/>
        </w:rPr>
        <w:t xml:space="preserve">    А. А. </w:t>
      </w:r>
      <w:proofErr w:type="spellStart"/>
      <w:r w:rsidR="00DD0305">
        <w:rPr>
          <w:b/>
          <w:sz w:val="28"/>
          <w:szCs w:val="28"/>
          <w:lang w:eastAsia="en-US"/>
        </w:rPr>
        <w:t>Цывунин</w:t>
      </w:r>
      <w:proofErr w:type="spellEnd"/>
      <w:r w:rsidR="00A1713F" w:rsidRPr="006B559C">
        <w:rPr>
          <w:b/>
          <w:sz w:val="28"/>
          <w:szCs w:val="28"/>
          <w:lang w:eastAsia="en-US"/>
        </w:rPr>
        <w:t xml:space="preserve"> </w:t>
      </w:r>
    </w:p>
    <w:p w:rsidR="00A1713F" w:rsidRDefault="00A1713F" w:rsidP="00A1713F">
      <w:pPr>
        <w:tabs>
          <w:tab w:val="left" w:pos="426"/>
        </w:tabs>
        <w:spacing w:after="200"/>
        <w:ind w:left="360"/>
        <w:rPr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</w:t>
      </w:r>
    </w:p>
    <w:p w:rsidR="00A1713F" w:rsidRPr="00DD0305" w:rsidRDefault="00A1713F" w:rsidP="00DD0305">
      <w:pPr>
        <w:spacing w:after="200" w:line="276" w:lineRule="auto"/>
        <w:rPr>
          <w:b/>
          <w:sz w:val="28"/>
          <w:szCs w:val="28"/>
          <w:lang w:eastAsia="en-US"/>
        </w:rPr>
      </w:pPr>
    </w:p>
    <w:p w:rsidR="00A1713F" w:rsidRDefault="00A1713F" w:rsidP="00A1713F">
      <w:pPr>
        <w:spacing w:line="276" w:lineRule="auto"/>
        <w:rPr>
          <w:lang w:eastAsia="en-US"/>
        </w:rPr>
      </w:pPr>
    </w:p>
    <w:p w:rsidR="00E32D54" w:rsidRDefault="00A1713F" w:rsidP="00E32D54">
      <w:pPr>
        <w:spacing w:line="276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</w:t>
      </w:r>
      <w:r w:rsidR="00DD0305">
        <w:rPr>
          <w:lang w:eastAsia="en-US"/>
        </w:rPr>
        <w:t xml:space="preserve">      </w:t>
      </w:r>
      <w:r w:rsidR="00E32D54">
        <w:rPr>
          <w:lang w:eastAsia="en-US"/>
        </w:rPr>
        <w:t xml:space="preserve">        </w:t>
      </w:r>
    </w:p>
    <w:p w:rsidR="00E32D54" w:rsidRDefault="00E32D54" w:rsidP="00A1713F">
      <w:pPr>
        <w:spacing w:line="276" w:lineRule="auto"/>
        <w:jc w:val="right"/>
        <w:rPr>
          <w:lang w:eastAsia="en-US"/>
        </w:rPr>
      </w:pPr>
    </w:p>
    <w:p w:rsidR="00E32D54" w:rsidRDefault="00E32D54" w:rsidP="00A1713F">
      <w:pPr>
        <w:spacing w:line="276" w:lineRule="auto"/>
        <w:jc w:val="right"/>
        <w:rPr>
          <w:lang w:eastAsia="en-US"/>
        </w:rPr>
      </w:pPr>
    </w:p>
    <w:p w:rsidR="00A1713F" w:rsidRDefault="00DD0305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Приложение</w:t>
      </w:r>
      <w:r w:rsidR="00A1713F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                                                      к постановлению администрации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>сельского поселения «</w:t>
      </w:r>
      <w:proofErr w:type="spellStart"/>
      <w:r>
        <w:rPr>
          <w:lang w:eastAsia="en-US"/>
        </w:rPr>
        <w:t>Подъельск</w:t>
      </w:r>
      <w:proofErr w:type="spellEnd"/>
      <w:r>
        <w:rPr>
          <w:lang w:eastAsia="en-US"/>
        </w:rPr>
        <w:t>»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  <w:r>
        <w:rPr>
          <w:lang w:eastAsia="en-US"/>
        </w:rPr>
        <w:t xml:space="preserve">от </w:t>
      </w:r>
      <w:r w:rsidR="00E32D54">
        <w:rPr>
          <w:lang w:eastAsia="en-US"/>
        </w:rPr>
        <w:t>14.09</w:t>
      </w:r>
      <w:r>
        <w:rPr>
          <w:lang w:eastAsia="en-US"/>
        </w:rPr>
        <w:t>.</w:t>
      </w:r>
      <w:r w:rsidR="00E32D54">
        <w:rPr>
          <w:lang w:eastAsia="en-US"/>
        </w:rPr>
        <w:t>2023 года № 28</w:t>
      </w: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Default="00A1713F" w:rsidP="00A1713F">
      <w:pPr>
        <w:spacing w:line="276" w:lineRule="auto"/>
        <w:jc w:val="right"/>
        <w:rPr>
          <w:lang w:eastAsia="en-US"/>
        </w:rPr>
      </w:pPr>
    </w:p>
    <w:p w:rsidR="00A1713F" w:rsidRPr="00F15FAC" w:rsidRDefault="00A1713F" w:rsidP="00A1713F">
      <w:pPr>
        <w:jc w:val="center"/>
        <w:rPr>
          <w:b/>
          <w:sz w:val="28"/>
          <w:szCs w:val="28"/>
        </w:rPr>
      </w:pPr>
      <w:r w:rsidRPr="00F15FAC">
        <w:rPr>
          <w:b/>
          <w:sz w:val="28"/>
          <w:szCs w:val="28"/>
        </w:rPr>
        <w:t>ПЕРЕЧЕНЬ</w:t>
      </w:r>
    </w:p>
    <w:p w:rsidR="005C0204" w:rsidRDefault="00A1713F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15FAC">
        <w:rPr>
          <w:sz w:val="28"/>
          <w:szCs w:val="28"/>
        </w:rPr>
        <w:t>должностны</w:t>
      </w:r>
      <w:r>
        <w:rPr>
          <w:sz w:val="28"/>
          <w:szCs w:val="28"/>
        </w:rPr>
        <w:t>х лиц администрации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 w:rsidRPr="00F15FAC">
        <w:rPr>
          <w:sz w:val="28"/>
          <w:szCs w:val="28"/>
        </w:rPr>
        <w:t xml:space="preserve">», уполномоченных составлять протоколы об </w:t>
      </w:r>
      <w:r w:rsidR="00DD0305">
        <w:rPr>
          <w:sz w:val="28"/>
          <w:szCs w:val="28"/>
        </w:rPr>
        <w:t>административных правонарушениях на территории сельского поселения «</w:t>
      </w:r>
      <w:proofErr w:type="spellStart"/>
      <w:r w:rsidR="00DD0305">
        <w:rPr>
          <w:sz w:val="28"/>
          <w:szCs w:val="28"/>
        </w:rPr>
        <w:t>Подъельск</w:t>
      </w:r>
      <w:proofErr w:type="spellEnd"/>
      <w:r w:rsidR="00DD0305">
        <w:rPr>
          <w:sz w:val="28"/>
          <w:szCs w:val="28"/>
        </w:rPr>
        <w:t>»</w:t>
      </w:r>
    </w:p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111"/>
      </w:tblGrid>
      <w:tr w:rsidR="00E32D54" w:rsidRPr="00E32D54" w:rsidTr="002125B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val="en-US" w:eastAsia="en-US" w:bidi="en-US"/>
              </w:rPr>
            </w:pPr>
            <w:r w:rsidRPr="00E32D54"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val="en-US" w:eastAsia="en-US" w:bidi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E32D54"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  <w:t>Наименование должности лица уполномоченного составлять протоколы об административных правонарушениях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</w:pPr>
            <w:r w:rsidRPr="00E32D54"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  <w:t xml:space="preserve">Перечень статей Закона Республики Коми № 95-РЗ «Об административной ответственности в Республике Коми» на составление </w:t>
            </w:r>
            <w:proofErr w:type="gramStart"/>
            <w:r w:rsidRPr="00E32D54"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  <w:t>протоколов</w:t>
            </w:r>
            <w:proofErr w:type="gramEnd"/>
            <w:r w:rsidRPr="00E32D54">
              <w:rPr>
                <w:rFonts w:eastAsia="Arial Unicode MS" w:cs="Tahoma"/>
                <w:b/>
                <w:color w:val="000000"/>
                <w:kern w:val="3"/>
                <w:sz w:val="22"/>
                <w:szCs w:val="22"/>
                <w:lang w:eastAsia="en-US" w:bidi="en-US"/>
              </w:rPr>
              <w:t xml:space="preserve"> по которым уполномочивается должностное лицо</w:t>
            </w:r>
          </w:p>
        </w:tc>
      </w:tr>
      <w:tr w:rsidR="00E32D54" w:rsidRPr="00E32D54" w:rsidTr="002125B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val="en-US"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val="en-US" w:eastAsia="en-US" w:bidi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 Глава сельского поселения </w:t>
            </w:r>
          </w:p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(и. о. руководителя администрации)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ч. 4 ст.3, </w:t>
            </w:r>
          </w:p>
          <w:p w:rsidR="00E32D54" w:rsidRPr="00E32D54" w:rsidRDefault="00E32D54" w:rsidP="00E32D5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>ст. 6, ст. 7</w:t>
            </w:r>
          </w:p>
        </w:tc>
      </w:tr>
      <w:tr w:rsidR="00E32D54" w:rsidRPr="00E32D54" w:rsidTr="002125B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</w:p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>2</w:t>
            </w:r>
          </w:p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tabs>
                <w:tab w:val="left" w:pos="2970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 </w:t>
            </w:r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Ведущий эксперт </w:t>
            </w: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>администрации сельского поселения «</w:t>
            </w:r>
            <w:r>
              <w:rPr>
                <w:rFonts w:eastAsia="Arial Unicode MS" w:cs="Tahoma"/>
                <w:color w:val="000000"/>
                <w:kern w:val="3"/>
                <w:lang w:eastAsia="en-US" w:bidi="en-US"/>
              </w:rPr>
              <w:t>Подъельск</w:t>
            </w:r>
            <w:bookmarkStart w:id="0" w:name="_GoBack"/>
            <w:bookmarkEnd w:id="0"/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D54" w:rsidRPr="00E32D54" w:rsidRDefault="00E32D54" w:rsidP="00E32D5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 xml:space="preserve">ч. 4 ст.3, </w:t>
            </w:r>
          </w:p>
          <w:p w:rsidR="00E32D54" w:rsidRPr="00E32D54" w:rsidRDefault="00E32D54" w:rsidP="00E32D54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Arial Unicode MS" w:cs="Tahoma"/>
                <w:color w:val="000000"/>
                <w:kern w:val="3"/>
                <w:lang w:eastAsia="en-US" w:bidi="en-US"/>
              </w:rPr>
            </w:pPr>
            <w:r w:rsidRPr="00E32D54">
              <w:rPr>
                <w:rFonts w:eastAsia="Arial Unicode MS" w:cs="Tahoma"/>
                <w:color w:val="000000"/>
                <w:kern w:val="3"/>
                <w:lang w:eastAsia="en-US" w:bidi="en-US"/>
              </w:rPr>
              <w:t>ст. 6, ст. 7</w:t>
            </w:r>
          </w:p>
        </w:tc>
      </w:tr>
    </w:tbl>
    <w:p w:rsidR="00DD0305" w:rsidRDefault="00DD0305" w:rsidP="00DD030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DD0305" w:rsidSect="00DD03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490"/>
    <w:multiLevelType w:val="hybridMultilevel"/>
    <w:tmpl w:val="9CB683DA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A5474"/>
    <w:multiLevelType w:val="hybridMultilevel"/>
    <w:tmpl w:val="6824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3F"/>
    <w:rsid w:val="00076E7A"/>
    <w:rsid w:val="005C0204"/>
    <w:rsid w:val="00A1713F"/>
    <w:rsid w:val="00DD0305"/>
    <w:rsid w:val="00E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3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713F"/>
    <w:pPr>
      <w:spacing w:before="100" w:beforeAutospacing="1" w:after="100" w:afterAutospacing="1"/>
    </w:pPr>
  </w:style>
  <w:style w:type="paragraph" w:customStyle="1" w:styleId="ConsPlusNonformat">
    <w:name w:val="ConsPlusNonformat"/>
    <w:rsid w:val="00A17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3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713F"/>
    <w:pPr>
      <w:spacing w:before="100" w:beforeAutospacing="1" w:after="100" w:afterAutospacing="1"/>
    </w:pPr>
  </w:style>
  <w:style w:type="paragraph" w:customStyle="1" w:styleId="ConsPlusNonformat">
    <w:name w:val="ConsPlusNonformat"/>
    <w:rsid w:val="00A17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D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2023-06-30T08:42:00Z</cp:lastPrinted>
  <dcterms:created xsi:type="dcterms:W3CDTF">2023-09-14T12:23:00Z</dcterms:created>
  <dcterms:modified xsi:type="dcterms:W3CDTF">2023-09-14T12:23:00Z</dcterms:modified>
</cp:coreProperties>
</file>